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77" w:rsidRPr="004336B0" w:rsidRDefault="00485977" w:rsidP="00485977">
      <w:pPr>
        <w:rPr>
          <w:rFonts w:ascii="Tahoma" w:hAnsi="Tahoma" w:cs="Tahoma"/>
          <w:b/>
          <w:bCs/>
          <w:sz w:val="20"/>
          <w:szCs w:val="20"/>
        </w:rPr>
      </w:pPr>
      <w:r w:rsidRPr="004336B0">
        <w:rPr>
          <w:rFonts w:ascii="Tahoma" w:hAnsi="Tahoma" w:cs="Tahoma"/>
          <w:b/>
          <w:bCs/>
          <w:sz w:val="20"/>
          <w:szCs w:val="20"/>
        </w:rPr>
        <w:t xml:space="preserve">Todd </w:t>
      </w:r>
      <w:proofErr w:type="spellStart"/>
      <w:r w:rsidRPr="004336B0">
        <w:rPr>
          <w:rFonts w:ascii="Tahoma" w:hAnsi="Tahoma" w:cs="Tahoma"/>
          <w:b/>
          <w:bCs/>
          <w:sz w:val="20"/>
          <w:szCs w:val="20"/>
        </w:rPr>
        <w:t>Holmdahl</w:t>
      </w:r>
      <w:proofErr w:type="spellEnd"/>
      <w:r w:rsidRPr="004336B0">
        <w:rPr>
          <w:rFonts w:ascii="Tahoma" w:hAnsi="Tahoma" w:cs="Tahoma"/>
          <w:b/>
          <w:bCs/>
          <w:sz w:val="20"/>
          <w:szCs w:val="20"/>
        </w:rPr>
        <w:t>, Corporate Vice President, Interactive Entertainment Business, Incubation</w:t>
      </w:r>
    </w:p>
    <w:p w:rsidR="00485977" w:rsidRPr="004336B0" w:rsidRDefault="00485977" w:rsidP="00485977">
      <w:pPr>
        <w:pStyle w:val="NormalWeb"/>
        <w:rPr>
          <w:rFonts w:ascii="Tahoma" w:hAnsi="Tahoma" w:cs="Tahoma"/>
          <w:color w:val="auto"/>
          <w:sz w:val="20"/>
          <w:szCs w:val="20"/>
        </w:rPr>
      </w:pPr>
      <w:r w:rsidRPr="004336B0">
        <w:rPr>
          <w:rFonts w:ascii="Tahoma" w:hAnsi="Tahoma" w:cs="Tahoma"/>
          <w:color w:val="auto"/>
          <w:sz w:val="20"/>
          <w:szCs w:val="20"/>
        </w:rPr>
        <w:t xml:space="preserve">In his present role, Todd </w:t>
      </w:r>
      <w:proofErr w:type="spellStart"/>
      <w:r w:rsidRPr="004336B0">
        <w:rPr>
          <w:rFonts w:ascii="Tahoma" w:hAnsi="Tahoma" w:cs="Tahoma"/>
          <w:color w:val="auto"/>
          <w:sz w:val="20"/>
          <w:szCs w:val="20"/>
        </w:rPr>
        <w:t>Holmdahl</w:t>
      </w:r>
      <w:proofErr w:type="spellEnd"/>
      <w:r w:rsidRPr="004336B0">
        <w:rPr>
          <w:rFonts w:ascii="Tahoma" w:hAnsi="Tahoma" w:cs="Tahoma"/>
          <w:color w:val="auto"/>
          <w:sz w:val="20"/>
          <w:szCs w:val="20"/>
        </w:rPr>
        <w:t xml:space="preserve"> leads the Incubation team for the Interactive Entertainment Business responsible for continually exploring new technologies, new consumer experiences, and new business models. </w:t>
      </w:r>
      <w:proofErr w:type="spellStart"/>
      <w:r w:rsidRPr="004336B0">
        <w:rPr>
          <w:rFonts w:ascii="Tahoma" w:hAnsi="Tahoma" w:cs="Tahoma"/>
          <w:color w:val="auto"/>
          <w:sz w:val="20"/>
          <w:szCs w:val="20"/>
        </w:rPr>
        <w:t>Holmdahl</w:t>
      </w:r>
      <w:proofErr w:type="spellEnd"/>
      <w:r w:rsidRPr="004336B0">
        <w:rPr>
          <w:rFonts w:ascii="Tahoma" w:hAnsi="Tahoma" w:cs="Tahoma"/>
          <w:color w:val="auto"/>
          <w:sz w:val="20"/>
          <w:szCs w:val="20"/>
        </w:rPr>
        <w:t xml:space="preserve"> works with various internal and external partners on planning, scoping, and prototyping future interactive entertainment scenarios.</w:t>
      </w:r>
    </w:p>
    <w:p w:rsidR="00485977" w:rsidRPr="004336B0" w:rsidRDefault="00485977" w:rsidP="00485977">
      <w:pPr>
        <w:pStyle w:val="NormalWeb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4336B0">
        <w:rPr>
          <w:rFonts w:ascii="Tahoma" w:hAnsi="Tahoma" w:cs="Tahoma"/>
          <w:color w:val="auto"/>
          <w:sz w:val="20"/>
          <w:szCs w:val="20"/>
        </w:rPr>
        <w:t>Holmdahl</w:t>
      </w:r>
      <w:proofErr w:type="spellEnd"/>
      <w:r w:rsidRPr="004336B0">
        <w:rPr>
          <w:rFonts w:ascii="Tahoma" w:hAnsi="Tahoma" w:cs="Tahoma"/>
          <w:color w:val="auto"/>
          <w:sz w:val="20"/>
          <w:szCs w:val="20"/>
        </w:rPr>
        <w:t xml:space="preserve"> has played an instrumental role as one of the founding fathers of the Xbox brand. Since the inception of Xbox, </w:t>
      </w:r>
      <w:proofErr w:type="spellStart"/>
      <w:r w:rsidRPr="004336B0">
        <w:rPr>
          <w:rFonts w:ascii="Tahoma" w:hAnsi="Tahoma" w:cs="Tahoma"/>
          <w:color w:val="auto"/>
          <w:sz w:val="20"/>
          <w:szCs w:val="20"/>
        </w:rPr>
        <w:t>Holmdahl</w:t>
      </w:r>
      <w:proofErr w:type="spellEnd"/>
      <w:r w:rsidRPr="004336B0">
        <w:rPr>
          <w:rFonts w:ascii="Tahoma" w:hAnsi="Tahoma" w:cs="Tahoma"/>
          <w:color w:val="auto"/>
          <w:sz w:val="20"/>
          <w:szCs w:val="20"/>
        </w:rPr>
        <w:t xml:space="preserve"> has helped create the vision, lead the console design, development and manufacturing effort, and recruited and developed an exceptionally talented team including the team currently developing “Project Natal.”</w:t>
      </w:r>
    </w:p>
    <w:p w:rsidR="00485977" w:rsidRPr="004336B0" w:rsidRDefault="00485977" w:rsidP="00485977">
      <w:pPr>
        <w:pStyle w:val="NormalWeb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4336B0">
        <w:rPr>
          <w:rFonts w:ascii="Tahoma" w:hAnsi="Tahoma" w:cs="Tahoma"/>
          <w:color w:val="auto"/>
          <w:sz w:val="20"/>
          <w:szCs w:val="20"/>
        </w:rPr>
        <w:t>Holmdahl</w:t>
      </w:r>
      <w:proofErr w:type="spellEnd"/>
      <w:r w:rsidRPr="004336B0">
        <w:rPr>
          <w:rFonts w:ascii="Tahoma" w:hAnsi="Tahoma" w:cs="Tahoma"/>
          <w:color w:val="auto"/>
          <w:sz w:val="20"/>
          <w:szCs w:val="20"/>
        </w:rPr>
        <w:t xml:space="preserve"> joined Microsoft after working at Fluke Corp. on handheld test equipment engineering. Before assuming his role with Xbox, </w:t>
      </w:r>
      <w:proofErr w:type="spellStart"/>
      <w:r w:rsidRPr="004336B0">
        <w:rPr>
          <w:rFonts w:ascii="Tahoma" w:hAnsi="Tahoma" w:cs="Tahoma"/>
          <w:color w:val="auto"/>
          <w:sz w:val="20"/>
          <w:szCs w:val="20"/>
        </w:rPr>
        <w:t>Holmdahl</w:t>
      </w:r>
      <w:proofErr w:type="spellEnd"/>
      <w:r w:rsidRPr="004336B0">
        <w:rPr>
          <w:rFonts w:ascii="Tahoma" w:hAnsi="Tahoma" w:cs="Tahoma"/>
          <w:color w:val="auto"/>
          <w:sz w:val="20"/>
          <w:szCs w:val="20"/>
        </w:rPr>
        <w:t xml:space="preserve"> worked in the group responsible for developing Microsoft mouse products, which introduced innovative products such as the Microsoft Wheel Mouse and Microsoft Optical Mouse during his tenure. </w:t>
      </w:r>
      <w:proofErr w:type="spellStart"/>
      <w:r w:rsidRPr="004336B0">
        <w:rPr>
          <w:rFonts w:ascii="Tahoma" w:hAnsi="Tahoma" w:cs="Tahoma"/>
          <w:color w:val="auto"/>
          <w:sz w:val="20"/>
          <w:szCs w:val="20"/>
        </w:rPr>
        <w:t>Holmdahl</w:t>
      </w:r>
      <w:proofErr w:type="spellEnd"/>
      <w:r w:rsidRPr="004336B0">
        <w:rPr>
          <w:rFonts w:ascii="Tahoma" w:hAnsi="Tahoma" w:cs="Tahoma"/>
          <w:color w:val="auto"/>
          <w:sz w:val="20"/>
          <w:szCs w:val="20"/>
        </w:rPr>
        <w:t xml:space="preserve"> holds a master's degree and a bachelor's degree in electrical engineering from Stanford University. </w:t>
      </w:r>
    </w:p>
    <w:p w:rsidR="00D70B7E" w:rsidRDefault="00485977">
      <w:bookmarkStart w:id="0" w:name="_GoBack"/>
      <w:bookmarkEnd w:id="0"/>
    </w:p>
    <w:sectPr w:rsidR="00D7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77"/>
    <w:rsid w:val="002B1578"/>
    <w:rsid w:val="00485977"/>
    <w:rsid w:val="005B5D6A"/>
    <w:rsid w:val="00B77356"/>
    <w:rsid w:val="00EB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0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977"/>
    <w:pPr>
      <w:spacing w:before="60" w:after="180"/>
    </w:pPr>
    <w:rPr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977"/>
    <w:pPr>
      <w:spacing w:before="60" w:after="180"/>
    </w:pPr>
    <w:rPr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sanord</dc:creator>
  <cp:lastModifiedBy>sanord</cp:lastModifiedBy>
  <cp:revision>1</cp:revision>
  <dcterms:created xsi:type="dcterms:W3CDTF">2010-05-21T20:50:00Z</dcterms:created>
  <dcterms:modified xsi:type="dcterms:W3CDTF">2010-05-21T20:50:00Z</dcterms:modified>
</cp:coreProperties>
</file>